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BC67AA">
        <w:rPr>
          <w:rFonts w:ascii="GHEA Grapalat" w:hAnsi="GHEA Grapalat" w:cs="Sylfaen"/>
          <w:sz w:val="24"/>
          <w:szCs w:val="24"/>
          <w:u w:val="single"/>
          <w:lang w:val="ru-RU"/>
        </w:rPr>
        <w:t>Ծ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BC67AA">
        <w:rPr>
          <w:rFonts w:ascii="GHEA Grapalat" w:hAnsi="GHEA Grapalat" w:cs="Sylfaen"/>
          <w:sz w:val="24"/>
          <w:szCs w:val="24"/>
          <w:u w:val="single"/>
          <w:lang w:val="ru-RU"/>
        </w:rPr>
        <w:t>3</w:t>
      </w:r>
      <w:r w:rsidR="00793206">
        <w:rPr>
          <w:rFonts w:ascii="GHEA Grapalat" w:hAnsi="GHEA Grapalat" w:cs="Sylfaen"/>
          <w:sz w:val="24"/>
          <w:szCs w:val="24"/>
          <w:u w:val="single"/>
          <w:lang w:val="ru-RU"/>
        </w:rPr>
        <w:t>4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BC67AA" w:rsidRPr="00596B07">
        <w:rPr>
          <w:rFonts w:ascii="GHEA Grapalat" w:hAnsi="GHEA Grapalat"/>
          <w:szCs w:val="24"/>
          <w:lang w:val="hy-AM"/>
        </w:rPr>
        <w:t xml:space="preserve">ՀՇԳՑ թիվ 1 էներգաբլոկի 2018 թ-ի օգոստոս-սեպտեմբեր ամիսների կանգառի ընթացքում </w:t>
      </w:r>
      <w:r w:rsidR="00793206">
        <w:rPr>
          <w:rFonts w:ascii="GHEA Grapalat" w:hAnsi="GHEA Grapalat"/>
          <w:lang w:val="hy-AM"/>
        </w:rPr>
        <w:t xml:space="preserve">պտտվող մեխանիզմների </w:t>
      </w:r>
      <w:r w:rsidR="00793206">
        <w:rPr>
          <w:rFonts w:ascii="GHEA Grapalat" w:hAnsi="GHEA Grapalat"/>
          <w:lang w:val="ru-RU"/>
        </w:rPr>
        <w:t>վրա</w:t>
      </w:r>
      <w:r w:rsidR="00793206" w:rsidRPr="000618DF">
        <w:rPr>
          <w:rFonts w:ascii="Sylfaen" w:hAnsi="Sylfaen"/>
          <w:lang w:val="af-ZA"/>
        </w:rPr>
        <w:t xml:space="preserve"> </w:t>
      </w:r>
      <w:r w:rsidR="00793206">
        <w:rPr>
          <w:rFonts w:ascii="GHEA Grapalat" w:hAnsi="GHEA Grapalat"/>
          <w:lang w:val="hy-AM"/>
        </w:rPr>
        <w:t>կատարվող նորոգման</w:t>
      </w:r>
      <w:r w:rsidR="00793206" w:rsidRPr="005E1D98">
        <w:rPr>
          <w:rFonts w:ascii="GHEA Grapalat" w:hAnsi="GHEA Grapalat"/>
          <w:lang w:val="af-ZA"/>
        </w:rPr>
        <w:t xml:space="preserve"> </w:t>
      </w:r>
      <w:r w:rsidR="00793206" w:rsidRPr="00B3144F">
        <w:rPr>
          <w:rFonts w:ascii="GHEA Grapalat" w:hAnsi="GHEA Grapalat"/>
          <w:lang w:val="af-ZA"/>
        </w:rPr>
        <w:t>ծառայությունների</w:t>
      </w:r>
      <w:r w:rsidR="006B16C7">
        <w:rPr>
          <w:rFonts w:ascii="GHEA Grapalat" w:hAnsi="GHEA Grapalat"/>
          <w:i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r w:rsidRPr="002A0FDB">
        <w:rPr>
          <w:rFonts w:ascii="GHEA Grapalat" w:hAnsi="GHEA Grapalat"/>
          <w:szCs w:val="24"/>
        </w:rPr>
        <w:t>կազմակերպված</w:t>
      </w:r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BC67AA">
        <w:rPr>
          <w:rFonts w:ascii="GHEA Grapalat" w:hAnsi="GHEA Grapalat" w:cs="Sylfaen"/>
          <w:b/>
          <w:szCs w:val="24"/>
          <w:lang w:val="ru-RU"/>
        </w:rPr>
        <w:t>Ծ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BC67AA" w:rsidRPr="00BC67AA">
        <w:rPr>
          <w:rFonts w:ascii="GHEA Grapalat" w:hAnsi="GHEA Grapalat" w:cs="Sylfaen"/>
          <w:b/>
          <w:szCs w:val="24"/>
          <w:lang w:val="af-ZA"/>
        </w:rPr>
        <w:t>3</w:t>
      </w:r>
      <w:r w:rsidR="00793206" w:rsidRPr="00793206">
        <w:rPr>
          <w:rFonts w:ascii="GHEA Grapalat" w:hAnsi="GHEA Grapalat" w:cs="Sylfaen"/>
          <w:b/>
          <w:szCs w:val="24"/>
          <w:lang w:val="af-ZA"/>
        </w:rPr>
        <w:t>4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r w:rsidRPr="002A0FDB">
        <w:rPr>
          <w:rFonts w:ascii="GHEA Grapalat" w:hAnsi="GHEA Grapalat" w:cs="Sylfaen"/>
          <w:szCs w:val="24"/>
        </w:rPr>
        <w:t>գնանշման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հարցման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ձևով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գնում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կատարելու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ընթացակարգի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BC67AA">
        <w:rPr>
          <w:rFonts w:ascii="GHEA Grapalat" w:hAnsi="GHEA Grapalat"/>
          <w:b/>
          <w:szCs w:val="24"/>
          <w:lang w:val="ru-RU"/>
        </w:rPr>
        <w:t>հուն</w:t>
      </w:r>
      <w:r w:rsidR="00D532DA">
        <w:rPr>
          <w:rFonts w:ascii="GHEA Grapalat" w:hAnsi="GHEA Grapalat"/>
          <w:b/>
          <w:szCs w:val="24"/>
        </w:rPr>
        <w:t>իսի</w:t>
      </w:r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793206" w:rsidRPr="00793206">
        <w:rPr>
          <w:rFonts w:ascii="GHEA Grapalat" w:hAnsi="GHEA Grapalat"/>
          <w:b/>
          <w:color w:val="000000" w:themeColor="text1"/>
          <w:szCs w:val="24"/>
          <w:lang w:val="af-ZA"/>
        </w:rPr>
        <w:t>26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DF2068"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BC67AA" w:rsidRPr="00BC67AA">
        <w:rPr>
          <w:rFonts w:ascii="GHEA Grapalat" w:hAnsi="GHEA Grapalat" w:cs="Sylfaen"/>
          <w:b/>
          <w:color w:val="000000" w:themeColor="text1"/>
          <w:szCs w:val="24"/>
          <w:lang w:val="af-ZA"/>
        </w:rPr>
        <w:t>4</w:t>
      </w:r>
      <w:r w:rsidR="00CA588B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-ի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6B16C7" w:rsidRPr="00F77382">
        <w:rPr>
          <w:rFonts w:ascii="GHEA Grapalat" w:hAnsi="GHEA Grapalat" w:cs="Sylfaen"/>
          <w:b/>
          <w:szCs w:val="24"/>
          <w:lang w:val="af-ZA"/>
        </w:rPr>
        <w:t>1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F14889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szCs w:val="24"/>
          <w:lang w:val="af-ZA"/>
        </w:rPr>
        <w:t xml:space="preserve">Գնման առարկա է հանդիսանում` </w:t>
      </w:r>
      <w:r w:rsidR="00BC67AA" w:rsidRPr="00596B07">
        <w:rPr>
          <w:rFonts w:ascii="GHEA Grapalat" w:hAnsi="GHEA Grapalat"/>
          <w:szCs w:val="24"/>
          <w:lang w:val="hy-AM"/>
        </w:rPr>
        <w:t xml:space="preserve">ՀՇԳՑ թիվ 1 էներգաբլոկի 2018 թ-ի օգոստոս-սեպտեմբեր ամիսների կանգառի ընթացքում </w:t>
      </w:r>
      <w:r w:rsidR="00793206">
        <w:rPr>
          <w:rFonts w:ascii="GHEA Grapalat" w:hAnsi="GHEA Grapalat"/>
          <w:lang w:val="hy-AM"/>
        </w:rPr>
        <w:t xml:space="preserve">պտտվող մեխանիզմների </w:t>
      </w:r>
      <w:r w:rsidR="00793206">
        <w:rPr>
          <w:rFonts w:ascii="GHEA Grapalat" w:hAnsi="GHEA Grapalat"/>
          <w:lang w:val="ru-RU"/>
        </w:rPr>
        <w:t>վրա</w:t>
      </w:r>
      <w:r w:rsidR="00793206" w:rsidRPr="000618DF">
        <w:rPr>
          <w:rFonts w:ascii="Sylfaen" w:hAnsi="Sylfaen"/>
          <w:lang w:val="af-ZA"/>
        </w:rPr>
        <w:t xml:space="preserve"> </w:t>
      </w:r>
      <w:r w:rsidR="00793206">
        <w:rPr>
          <w:rFonts w:ascii="GHEA Grapalat" w:hAnsi="GHEA Grapalat"/>
          <w:lang w:val="hy-AM"/>
        </w:rPr>
        <w:t>կատարվող նորոգման</w:t>
      </w:r>
      <w:r w:rsidR="00793206" w:rsidRPr="005E1D98">
        <w:rPr>
          <w:rFonts w:ascii="GHEA Grapalat" w:hAnsi="GHEA Grapalat"/>
          <w:lang w:val="af-ZA"/>
        </w:rPr>
        <w:t xml:space="preserve"> </w:t>
      </w:r>
      <w:r w:rsidR="00793206">
        <w:rPr>
          <w:rFonts w:ascii="GHEA Grapalat" w:hAnsi="GHEA Grapalat"/>
          <w:lang w:val="af-ZA"/>
        </w:rPr>
        <w:t>ծառայություններ</w:t>
      </w:r>
    </w:p>
    <w:tbl>
      <w:tblPr>
        <w:tblW w:w="43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2279"/>
        <w:gridCol w:w="2010"/>
        <w:gridCol w:w="2074"/>
        <w:gridCol w:w="2630"/>
      </w:tblGrid>
      <w:tr w:rsidR="00793206" w:rsidRPr="00794371" w:rsidTr="00590A00">
        <w:trPr>
          <w:trHeight w:val="62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793206" w:rsidRPr="00794371" w:rsidTr="00590A00">
        <w:trPr>
          <w:trHeight w:val="62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4C5F4C" w:rsidP="00793206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 w:rsidR="00590A00">
              <w:rPr>
                <w:rFonts w:ascii="GHEA Grapalat" w:hAnsi="GHEA Grapalat"/>
                <w:szCs w:val="24"/>
                <w:lang w:val="ru-RU"/>
              </w:rPr>
              <w:t>Էներգ</w:t>
            </w:r>
            <w:r w:rsidR="00793206">
              <w:rPr>
                <w:rFonts w:ascii="GHEA Grapalat" w:hAnsi="GHEA Grapalat"/>
                <w:szCs w:val="24"/>
                <w:lang w:val="ru-RU"/>
              </w:rPr>
              <w:t>ոնորոգգարանտ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 xml:space="preserve">» </w:t>
            </w:r>
            <w:r w:rsidR="00590A00">
              <w:rPr>
                <w:rFonts w:ascii="GHEA Grapalat" w:hAnsi="GHEA Grapalat"/>
                <w:szCs w:val="24"/>
                <w:lang w:val="ru-RU"/>
              </w:rPr>
              <w:t>ՓԲ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Ը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 xml:space="preserve">    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77"/>
        <w:gridCol w:w="2967"/>
        <w:gridCol w:w="1726"/>
        <w:gridCol w:w="2706"/>
      </w:tblGrid>
      <w:tr w:rsidR="000074DB" w:rsidRPr="00793206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793206" w:rsidP="004A6AE2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>
              <w:rPr>
                <w:rFonts w:ascii="GHEA Grapalat" w:hAnsi="GHEA Grapalat"/>
                <w:szCs w:val="24"/>
                <w:lang w:val="ru-RU"/>
              </w:rPr>
              <w:t>Էներգոնորոգգարանտ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ru-RU"/>
              </w:rPr>
              <w:t>ՓԲ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793206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12178333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lastRenderedPageBreak/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r w:rsidRPr="004C5F4C">
        <w:rPr>
          <w:rFonts w:ascii="GHEA Grapalat" w:hAnsi="GHEA Grapalat"/>
          <w:color w:val="000000"/>
          <w:szCs w:val="24"/>
        </w:rPr>
        <w:t>սույն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հոդվածի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4C5F4C">
        <w:rPr>
          <w:rFonts w:ascii="GHEA Grapalat" w:hAnsi="GHEA Grapalat"/>
          <w:color w:val="000000"/>
          <w:szCs w:val="24"/>
        </w:rPr>
        <w:t>րդ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մասով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նախատեսված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անգործության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ժամկետը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կիրառելի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չէ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եթե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միայն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մեկ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մասնակից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հայտ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ներկայացրել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որի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հետ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կնքվում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պայմանագիր</w:t>
      </w:r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 w:rsidR="00590A00">
        <w:rPr>
          <w:rFonts w:ascii="GHEA Grapalat" w:hAnsi="GHEA Grapalat" w:cs="Sylfaen"/>
          <w:szCs w:val="24"/>
          <w:lang w:val="ru-RU"/>
        </w:rPr>
        <w:t>Ծ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590A00" w:rsidRPr="00590A00">
        <w:rPr>
          <w:rFonts w:ascii="GHEA Grapalat" w:hAnsi="GHEA Grapalat" w:cs="Sylfaen"/>
          <w:szCs w:val="24"/>
          <w:lang w:val="af-ZA"/>
        </w:rPr>
        <w:t>3</w:t>
      </w:r>
      <w:r w:rsidR="00793206" w:rsidRPr="00793206">
        <w:rPr>
          <w:rFonts w:ascii="GHEA Grapalat" w:hAnsi="GHEA Grapalat" w:cs="Sylfaen"/>
          <w:szCs w:val="24"/>
          <w:lang w:val="af-ZA"/>
        </w:rPr>
        <w:t>4</w:t>
      </w:r>
      <w:bookmarkStart w:id="0" w:name="_GoBack"/>
      <w:bookmarkEnd w:id="0"/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3C12CC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3C12CC" w:rsidSect="004D677D">
      <w:footerReference w:type="default" r:id="rId8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D83" w:rsidRDefault="00875D83" w:rsidP="00F855A6">
      <w:r>
        <w:separator/>
      </w:r>
    </w:p>
  </w:endnote>
  <w:endnote w:type="continuationSeparator" w:id="0">
    <w:p w:rsidR="00875D83" w:rsidRDefault="00875D83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2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D83" w:rsidRDefault="00875D83" w:rsidP="00F855A6">
      <w:r>
        <w:separator/>
      </w:r>
    </w:p>
  </w:footnote>
  <w:footnote w:type="continuationSeparator" w:id="0">
    <w:p w:rsidR="00875D83" w:rsidRDefault="00875D83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C72F8"/>
    <w:rsid w:val="000E2CC0"/>
    <w:rsid w:val="000E5307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803"/>
    <w:rsid w:val="002F40AD"/>
    <w:rsid w:val="00300517"/>
    <w:rsid w:val="00312A56"/>
    <w:rsid w:val="003348E2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90A00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60079"/>
    <w:rsid w:val="00773EDE"/>
    <w:rsid w:val="007924BD"/>
    <w:rsid w:val="00793206"/>
    <w:rsid w:val="00794371"/>
    <w:rsid w:val="007955F0"/>
    <w:rsid w:val="00797649"/>
    <w:rsid w:val="007B07B4"/>
    <w:rsid w:val="007C035E"/>
    <w:rsid w:val="007D3B67"/>
    <w:rsid w:val="007D586D"/>
    <w:rsid w:val="007F0118"/>
    <w:rsid w:val="007F4652"/>
    <w:rsid w:val="007F7812"/>
    <w:rsid w:val="00801A19"/>
    <w:rsid w:val="00814D1D"/>
    <w:rsid w:val="00815ADF"/>
    <w:rsid w:val="00820AAD"/>
    <w:rsid w:val="008334CC"/>
    <w:rsid w:val="0084625C"/>
    <w:rsid w:val="00860142"/>
    <w:rsid w:val="00861DA9"/>
    <w:rsid w:val="008637C3"/>
    <w:rsid w:val="00875D8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F11EE"/>
    <w:rsid w:val="009F23BE"/>
    <w:rsid w:val="00A1519B"/>
    <w:rsid w:val="00A17AD7"/>
    <w:rsid w:val="00A20849"/>
    <w:rsid w:val="00A3420E"/>
    <w:rsid w:val="00A423C1"/>
    <w:rsid w:val="00A4420D"/>
    <w:rsid w:val="00A569AD"/>
    <w:rsid w:val="00A67496"/>
    <w:rsid w:val="00A81141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B2509"/>
    <w:rsid w:val="00BC67AA"/>
    <w:rsid w:val="00BD13A0"/>
    <w:rsid w:val="00BE49E5"/>
    <w:rsid w:val="00BF6B95"/>
    <w:rsid w:val="00C156ED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18DA"/>
    <w:rsid w:val="00D15C73"/>
    <w:rsid w:val="00D216AF"/>
    <w:rsid w:val="00D24C48"/>
    <w:rsid w:val="00D27B0D"/>
    <w:rsid w:val="00D532DA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4889"/>
    <w:rsid w:val="00F2181E"/>
    <w:rsid w:val="00F411B5"/>
    <w:rsid w:val="00F4284B"/>
    <w:rsid w:val="00F610CD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9D646"/>
  <w15:docId w15:val="{F3759843-FB86-4515-8BD2-96C22332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8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8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A5025-E4EA-4302-BBC3-87F7CC1A5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165</cp:revision>
  <cp:lastPrinted>2018-06-18T06:54:00Z</cp:lastPrinted>
  <dcterms:created xsi:type="dcterms:W3CDTF">2017-08-11T06:24:00Z</dcterms:created>
  <dcterms:modified xsi:type="dcterms:W3CDTF">2018-06-27T07:56:00Z</dcterms:modified>
</cp:coreProperties>
</file>